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3281" w:rsidRDefault="00243281">
      <w:pPr>
        <w:sectPr w:rsidR="00243281">
          <w:headerReference w:type="default" r:id="rId6"/>
          <w:footerReference w:type="default" r:id="rId7"/>
          <w:pgSz w:w="12240" w:h="15840" w:code="1"/>
          <w:pgMar w:top="720" w:right="864" w:bottom="720" w:left="576" w:header="720" w:footer="576" w:gutter="0"/>
          <w:cols w:space="720"/>
        </w:sectPr>
      </w:pPr>
    </w:p>
    <w:p w:rsidR="00E179F5" w:rsidRDefault="00E179F5" w:rsidP="00E179F5">
      <w:pPr>
        <w:spacing w:line="240" w:lineRule="exact"/>
        <w:rPr>
          <w:szCs w:val="24"/>
        </w:rPr>
      </w:pPr>
    </w:p>
    <w:p w:rsidR="00731D97" w:rsidRDefault="00731D97" w:rsidP="00731D97">
      <w:pPr>
        <w:spacing w:line="240" w:lineRule="exact"/>
        <w:rPr>
          <w:szCs w:val="24"/>
        </w:rPr>
      </w:pPr>
      <w:bookmarkStart w:id="0" w:name="OLE_LINK1"/>
      <w:r>
        <w:rPr>
          <w:b/>
          <w:szCs w:val="24"/>
        </w:rPr>
        <w:t>TO:</w:t>
      </w:r>
      <w:r>
        <w:rPr>
          <w:szCs w:val="24"/>
        </w:rPr>
        <w:tab/>
      </w:r>
      <w:r>
        <w:rPr>
          <w:szCs w:val="24"/>
        </w:rPr>
        <w:tab/>
        <w:t>DeAnn T. Walker, Chairman</w:t>
      </w:r>
    </w:p>
    <w:p w:rsidR="00731D97" w:rsidRDefault="00731D97" w:rsidP="00731D97">
      <w:pPr>
        <w:spacing w:line="240" w:lineRule="exact"/>
        <w:ind w:left="720" w:firstLine="720"/>
        <w:rPr>
          <w:szCs w:val="24"/>
        </w:rPr>
      </w:pPr>
      <w:r>
        <w:rPr>
          <w:szCs w:val="24"/>
        </w:rPr>
        <w:t xml:space="preserve">Arthur </w:t>
      </w:r>
      <w:proofErr w:type="spellStart"/>
      <w:r>
        <w:rPr>
          <w:szCs w:val="24"/>
        </w:rPr>
        <w:t>D’Andrea</w:t>
      </w:r>
      <w:proofErr w:type="spellEnd"/>
      <w:r>
        <w:rPr>
          <w:szCs w:val="24"/>
        </w:rPr>
        <w:t>, Commissioner</w:t>
      </w:r>
    </w:p>
    <w:p w:rsidR="00731D97" w:rsidRDefault="00731D97" w:rsidP="00731D97">
      <w:pPr>
        <w:spacing w:line="240" w:lineRule="exact"/>
        <w:ind w:left="720" w:firstLine="720"/>
        <w:rPr>
          <w:szCs w:val="24"/>
        </w:rPr>
      </w:pPr>
      <w:r>
        <w:rPr>
          <w:szCs w:val="24"/>
        </w:rPr>
        <w:t xml:space="preserve">Shelly </w:t>
      </w:r>
      <w:proofErr w:type="spellStart"/>
      <w:r>
        <w:rPr>
          <w:szCs w:val="24"/>
        </w:rPr>
        <w:t>Botkin</w:t>
      </w:r>
      <w:proofErr w:type="spellEnd"/>
      <w:r>
        <w:rPr>
          <w:szCs w:val="24"/>
        </w:rPr>
        <w:t xml:space="preserve">, Commissioner </w:t>
      </w:r>
    </w:p>
    <w:p w:rsidR="00731D97" w:rsidRDefault="00731D97" w:rsidP="00731D97">
      <w:pPr>
        <w:spacing w:line="240" w:lineRule="exact"/>
        <w:rPr>
          <w:szCs w:val="24"/>
        </w:rPr>
      </w:pPr>
    </w:p>
    <w:p w:rsidR="00731D97" w:rsidRDefault="00731D97" w:rsidP="00731D97">
      <w:pPr>
        <w:spacing w:line="240" w:lineRule="exact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  <w:t>All Parties of Record</w:t>
      </w:r>
    </w:p>
    <w:p w:rsidR="00731D97" w:rsidRDefault="00731D97" w:rsidP="00731D97">
      <w:pPr>
        <w:spacing w:line="240" w:lineRule="exact"/>
        <w:rPr>
          <w:szCs w:val="24"/>
        </w:rPr>
      </w:pPr>
    </w:p>
    <w:p w:rsidR="00731D97" w:rsidRDefault="00731D97" w:rsidP="00731D97">
      <w:pPr>
        <w:spacing w:line="240" w:lineRule="exact"/>
        <w:rPr>
          <w:szCs w:val="24"/>
        </w:rPr>
      </w:pPr>
      <w:r>
        <w:rPr>
          <w:b/>
          <w:szCs w:val="24"/>
        </w:rPr>
        <w:t>FROM:</w:t>
      </w:r>
      <w:r>
        <w:rPr>
          <w:szCs w:val="24"/>
        </w:rPr>
        <w:tab/>
        <w:t>Irene Montelongo</w:t>
      </w:r>
    </w:p>
    <w:p w:rsidR="00731D97" w:rsidRDefault="00731D97" w:rsidP="00731D97">
      <w:pPr>
        <w:spacing w:line="240" w:lineRule="exact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  <w:t>Director, Docket Management</w:t>
      </w:r>
    </w:p>
    <w:p w:rsidR="00731D97" w:rsidRDefault="00731D97" w:rsidP="00731D97">
      <w:pPr>
        <w:spacing w:line="240" w:lineRule="exact"/>
        <w:rPr>
          <w:szCs w:val="24"/>
        </w:rPr>
      </w:pPr>
    </w:p>
    <w:p w:rsidR="00731D97" w:rsidRDefault="00731D97" w:rsidP="00731D97">
      <w:pPr>
        <w:ind w:left="1440" w:hanging="1440"/>
        <w:jc w:val="both"/>
        <w:rPr>
          <w:b/>
          <w:szCs w:val="24"/>
        </w:rPr>
      </w:pPr>
      <w:r>
        <w:rPr>
          <w:b/>
          <w:szCs w:val="24"/>
        </w:rPr>
        <w:t>RE:</w:t>
      </w:r>
      <w:r>
        <w:rPr>
          <w:szCs w:val="24"/>
        </w:rPr>
        <w:tab/>
      </w:r>
      <w:r>
        <w:rPr>
          <w:b/>
          <w:szCs w:val="24"/>
        </w:rPr>
        <w:t xml:space="preserve">Open Meeting of December </w:t>
      </w:r>
      <w:r w:rsidR="00E574A3">
        <w:rPr>
          <w:b/>
          <w:szCs w:val="24"/>
        </w:rPr>
        <w:t>20</w:t>
      </w:r>
      <w:r>
        <w:rPr>
          <w:b/>
          <w:szCs w:val="24"/>
        </w:rPr>
        <w:t xml:space="preserve">, 2018 </w:t>
      </w:r>
    </w:p>
    <w:p w:rsidR="00731D97" w:rsidRPr="00E574A3" w:rsidRDefault="00731D97" w:rsidP="00731D97">
      <w:pPr>
        <w:spacing w:line="240" w:lineRule="exact"/>
        <w:ind w:left="1440" w:hanging="1440"/>
        <w:jc w:val="both"/>
        <w:rPr>
          <w:i/>
          <w:szCs w:val="24"/>
        </w:rPr>
      </w:pPr>
      <w:r>
        <w:rPr>
          <w:szCs w:val="24"/>
        </w:rPr>
        <w:tab/>
        <w:t>Docket No. 48</w:t>
      </w:r>
      <w:r w:rsidR="00E574A3">
        <w:rPr>
          <w:szCs w:val="24"/>
        </w:rPr>
        <w:t>245</w:t>
      </w:r>
      <w:r>
        <w:rPr>
          <w:szCs w:val="24"/>
        </w:rPr>
        <w:t xml:space="preserve"> – </w:t>
      </w:r>
      <w:r w:rsidR="00E574A3" w:rsidRPr="00E574A3">
        <w:rPr>
          <w:i/>
        </w:rPr>
        <w:t xml:space="preserve">Application </w:t>
      </w:r>
      <w:r w:rsidR="00E574A3">
        <w:rPr>
          <w:i/>
        </w:rPr>
        <w:t>o</w:t>
      </w:r>
      <w:r w:rsidR="00E574A3" w:rsidRPr="00E574A3">
        <w:rPr>
          <w:i/>
        </w:rPr>
        <w:t>f S</w:t>
      </w:r>
      <w:r w:rsidR="00E574A3">
        <w:rPr>
          <w:i/>
        </w:rPr>
        <w:t>JWTX</w:t>
      </w:r>
      <w:r w:rsidR="00E574A3" w:rsidRPr="00E574A3">
        <w:rPr>
          <w:i/>
        </w:rPr>
        <w:t xml:space="preserve">, Inc. </w:t>
      </w:r>
      <w:r w:rsidR="00E574A3">
        <w:rPr>
          <w:i/>
        </w:rPr>
        <w:t>d</w:t>
      </w:r>
      <w:r w:rsidR="00E574A3" w:rsidRPr="00E574A3">
        <w:rPr>
          <w:i/>
        </w:rPr>
        <w:t xml:space="preserve">ba Canyon Lake Water Service Company </w:t>
      </w:r>
      <w:r w:rsidR="00E574A3">
        <w:rPr>
          <w:i/>
        </w:rPr>
        <w:t>f</w:t>
      </w:r>
      <w:r w:rsidR="00E574A3" w:rsidRPr="00E574A3">
        <w:rPr>
          <w:i/>
        </w:rPr>
        <w:t xml:space="preserve">or </w:t>
      </w:r>
      <w:r w:rsidR="00E574A3">
        <w:rPr>
          <w:i/>
        </w:rPr>
        <w:t>a</w:t>
      </w:r>
      <w:r w:rsidR="00E574A3" w:rsidRPr="00E574A3">
        <w:rPr>
          <w:i/>
        </w:rPr>
        <w:t xml:space="preserve"> Minor Tariff Change (Federal Tax Cut Credit Rider)</w:t>
      </w:r>
    </w:p>
    <w:p w:rsidR="00731D97" w:rsidRDefault="00731D97" w:rsidP="00731D97">
      <w:pPr>
        <w:spacing w:line="240" w:lineRule="exact"/>
        <w:rPr>
          <w:szCs w:val="24"/>
        </w:rPr>
      </w:pPr>
    </w:p>
    <w:p w:rsidR="00731D97" w:rsidRDefault="00731D97" w:rsidP="00731D97">
      <w:pPr>
        <w:spacing w:line="240" w:lineRule="exact"/>
        <w:rPr>
          <w:szCs w:val="24"/>
        </w:rPr>
      </w:pPr>
      <w:r>
        <w:rPr>
          <w:b/>
          <w:szCs w:val="24"/>
        </w:rPr>
        <w:t>DATE:</w:t>
      </w:r>
      <w:r>
        <w:rPr>
          <w:szCs w:val="24"/>
        </w:rPr>
        <w:tab/>
        <w:t xml:space="preserve">November </w:t>
      </w:r>
      <w:r w:rsidR="0012471D">
        <w:rPr>
          <w:szCs w:val="24"/>
        </w:rPr>
        <w:t>29</w:t>
      </w:r>
      <w:bookmarkStart w:id="1" w:name="_GoBack"/>
      <w:bookmarkEnd w:id="1"/>
      <w:r>
        <w:rPr>
          <w:szCs w:val="24"/>
        </w:rPr>
        <w:t>, 2018</w:t>
      </w:r>
    </w:p>
    <w:p w:rsidR="00731D97" w:rsidRDefault="00731D97" w:rsidP="00E574A3">
      <w:pPr>
        <w:tabs>
          <w:tab w:val="left" w:pos="5001"/>
        </w:tabs>
        <w:spacing w:line="240" w:lineRule="exact"/>
        <w:jc w:val="both"/>
        <w:rPr>
          <w:szCs w:val="24"/>
        </w:rPr>
      </w:pPr>
    </w:p>
    <w:p w:rsidR="00731D97" w:rsidRDefault="00731D97" w:rsidP="00731D97">
      <w:pPr>
        <w:pStyle w:val="BodyTextIndent"/>
        <w:rPr>
          <w:sz w:val="24"/>
          <w:szCs w:val="24"/>
        </w:rPr>
      </w:pPr>
    </w:p>
    <w:p w:rsidR="00731D97" w:rsidRDefault="00731D97" w:rsidP="00731D97">
      <w:pPr>
        <w:pStyle w:val="BodyTextIndent"/>
        <w:rPr>
          <w:sz w:val="24"/>
          <w:szCs w:val="24"/>
        </w:rPr>
      </w:pPr>
      <w:r>
        <w:rPr>
          <w:sz w:val="24"/>
          <w:szCs w:val="24"/>
        </w:rPr>
        <w:t xml:space="preserve">Enclosed is a copy of the Proposed Order in the above-referenced docket.  The Commission </w:t>
      </w:r>
      <w:proofErr w:type="gramStart"/>
      <w:r>
        <w:rPr>
          <w:sz w:val="24"/>
          <w:szCs w:val="24"/>
        </w:rPr>
        <w:t>is currently scheduled</w:t>
      </w:r>
      <w:proofErr w:type="gramEnd"/>
      <w:r>
        <w:rPr>
          <w:sz w:val="24"/>
          <w:szCs w:val="24"/>
        </w:rPr>
        <w:t xml:space="preserve"> to consider this docket at an open meeting to begin at </w:t>
      </w:r>
      <w:smartTag w:uri="urn:schemas-microsoft-com:office:smarttags" w:element="time">
        <w:smartTagPr>
          <w:attr w:name="Minute" w:val="30"/>
          <w:attr w:name="Hour" w:val="9"/>
        </w:smartTagPr>
        <w:r>
          <w:rPr>
            <w:sz w:val="24"/>
            <w:szCs w:val="24"/>
          </w:rPr>
          <w:t>9:30 a.m.</w:t>
        </w:r>
      </w:smartTag>
      <w:r>
        <w:rPr>
          <w:sz w:val="24"/>
          <w:szCs w:val="24"/>
        </w:rPr>
        <w:t xml:space="preserve"> on </w:t>
      </w:r>
      <w:r w:rsidR="00E574A3">
        <w:rPr>
          <w:sz w:val="24"/>
          <w:szCs w:val="24"/>
        </w:rPr>
        <w:t>Thurs</w:t>
      </w:r>
      <w:r>
        <w:rPr>
          <w:sz w:val="24"/>
          <w:szCs w:val="24"/>
        </w:rPr>
        <w:t xml:space="preserve">day, December </w:t>
      </w:r>
      <w:r w:rsidR="00E574A3">
        <w:rPr>
          <w:sz w:val="24"/>
          <w:szCs w:val="24"/>
        </w:rPr>
        <w:t>20</w:t>
      </w:r>
      <w:r>
        <w:rPr>
          <w:sz w:val="24"/>
          <w:szCs w:val="24"/>
        </w:rPr>
        <w:t xml:space="preserve">, 2018, at the Commission’s offices, </w:t>
      </w:r>
      <w:smartTag w:uri="urn:schemas-microsoft-com:office:smarttags" w:element="address">
        <w:smartTag w:uri="urn:schemas-microsoft-com:office:smarttags" w:element="Street">
          <w:r>
            <w:rPr>
              <w:sz w:val="24"/>
              <w:szCs w:val="24"/>
            </w:rPr>
            <w:t>1701 North Congress Avenue</w:t>
          </w:r>
        </w:smartTag>
        <w:r>
          <w:rPr>
            <w:sz w:val="24"/>
            <w:szCs w:val="24"/>
          </w:rPr>
          <w:t xml:space="preserve">, </w:t>
        </w:r>
        <w:smartTag w:uri="urn:schemas-microsoft-com:office:smarttags" w:element="City">
          <w:r>
            <w:rPr>
              <w:sz w:val="24"/>
              <w:szCs w:val="24"/>
            </w:rPr>
            <w:t>Austin</w:t>
          </w:r>
        </w:smartTag>
        <w:r>
          <w:rPr>
            <w:sz w:val="24"/>
            <w:szCs w:val="24"/>
          </w:rPr>
          <w:t xml:space="preserve">, </w:t>
        </w:r>
        <w:smartTag w:uri="urn:schemas-microsoft-com:office:smarttags" w:element="State">
          <w:r>
            <w:rPr>
              <w:sz w:val="24"/>
              <w:szCs w:val="24"/>
            </w:rPr>
            <w:t>Texas</w:t>
          </w:r>
        </w:smartTag>
      </w:smartTag>
      <w:r>
        <w:rPr>
          <w:sz w:val="24"/>
          <w:szCs w:val="24"/>
        </w:rPr>
        <w:t xml:space="preserve">.  The parties shall file corrections or exceptions to the Proposed Order on or before </w:t>
      </w:r>
      <w:r w:rsidR="00E574A3">
        <w:rPr>
          <w:sz w:val="24"/>
          <w:szCs w:val="24"/>
        </w:rPr>
        <w:t>Wednes</w:t>
      </w:r>
      <w:r>
        <w:rPr>
          <w:sz w:val="24"/>
          <w:szCs w:val="24"/>
        </w:rPr>
        <w:t xml:space="preserve">day, </w:t>
      </w:r>
      <w:r w:rsidR="00E574A3">
        <w:rPr>
          <w:sz w:val="24"/>
          <w:szCs w:val="24"/>
        </w:rPr>
        <w:t>Dec</w:t>
      </w:r>
      <w:r>
        <w:rPr>
          <w:sz w:val="24"/>
          <w:szCs w:val="24"/>
        </w:rPr>
        <w:t xml:space="preserve">ember </w:t>
      </w:r>
      <w:r w:rsidR="00E574A3">
        <w:rPr>
          <w:sz w:val="24"/>
          <w:szCs w:val="24"/>
        </w:rPr>
        <w:t>1</w:t>
      </w:r>
      <w:r>
        <w:rPr>
          <w:sz w:val="24"/>
          <w:szCs w:val="24"/>
        </w:rPr>
        <w:t xml:space="preserve">2, 2018. </w:t>
      </w:r>
    </w:p>
    <w:p w:rsidR="00731D97" w:rsidRDefault="00731D97" w:rsidP="00731D97">
      <w:pPr>
        <w:pStyle w:val="BodyTextIndent"/>
        <w:rPr>
          <w:sz w:val="24"/>
          <w:szCs w:val="24"/>
        </w:rPr>
      </w:pPr>
    </w:p>
    <w:p w:rsidR="00731D97" w:rsidRDefault="00731D97" w:rsidP="00731D97">
      <w:pPr>
        <w:pStyle w:val="BodyTextInden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If there are no corrections or exceptions, no response is necessary. </w:t>
      </w:r>
    </w:p>
    <w:p w:rsidR="00731D97" w:rsidRDefault="00731D97" w:rsidP="00731D97">
      <w:pPr>
        <w:pStyle w:val="BodyTextIndent"/>
        <w:rPr>
          <w:sz w:val="24"/>
          <w:szCs w:val="24"/>
        </w:rPr>
      </w:pPr>
    </w:p>
    <w:p w:rsidR="00E179F5" w:rsidRDefault="00E179F5" w:rsidP="00E179F5">
      <w:pPr>
        <w:jc w:val="both"/>
      </w:pPr>
    </w:p>
    <w:p w:rsidR="00E179F5" w:rsidRDefault="00E179F5" w:rsidP="00E179F5">
      <w:pPr>
        <w:jc w:val="both"/>
        <w:sectPr w:rsidR="00E179F5">
          <w:headerReference w:type="default" r:id="rId8"/>
          <w:footerReference w:type="default" r:id="rId9"/>
          <w:type w:val="continuous"/>
          <w:pgSz w:w="12240" w:h="15840"/>
          <w:pgMar w:top="1440" w:right="1800" w:bottom="1440" w:left="1440" w:header="720" w:footer="720" w:gutter="0"/>
          <w:paperSrc w:first="1" w:other="1"/>
          <w:cols w:space="720"/>
          <w:titlePg/>
        </w:sectPr>
      </w:pPr>
    </w:p>
    <w:p w:rsidR="00E179F5" w:rsidRPr="000F679E" w:rsidRDefault="000F679E" w:rsidP="00E179F5">
      <w:pPr>
        <w:rPr>
          <w:sz w:val="16"/>
          <w:szCs w:val="16"/>
        </w:rPr>
      </w:pPr>
      <w:r w:rsidRPr="000F679E">
        <w:rPr>
          <w:sz w:val="16"/>
          <w:szCs w:val="16"/>
        </w:rPr>
        <w:t>\ag</w:t>
      </w:r>
    </w:p>
    <w:p w:rsidR="00243281" w:rsidRDefault="00E574A3">
      <w:r>
        <w:rPr>
          <w:sz w:val="16"/>
          <w:szCs w:val="16"/>
        </w:rPr>
        <w:t>Q</w:t>
      </w:r>
      <w:r w:rsidR="00731D97" w:rsidRPr="00BB41C7">
        <w:rPr>
          <w:sz w:val="16"/>
          <w:szCs w:val="16"/>
        </w:rPr>
        <w:fldChar w:fldCharType="begin"/>
      </w:r>
      <w:r w:rsidR="00731D97" w:rsidRPr="00BB41C7">
        <w:rPr>
          <w:sz w:val="16"/>
          <w:szCs w:val="16"/>
        </w:rPr>
        <w:instrText xml:space="preserve"> FILENAME \p </w:instrText>
      </w:r>
      <w:r w:rsidR="00731D97" w:rsidRPr="00BB41C7">
        <w:rPr>
          <w:sz w:val="16"/>
          <w:szCs w:val="16"/>
        </w:rPr>
        <w:fldChar w:fldCharType="separate"/>
      </w:r>
      <w:r>
        <w:rPr>
          <w:noProof/>
          <w:sz w:val="16"/>
          <w:szCs w:val="16"/>
        </w:rPr>
        <w:t>\\CADM\Docket Management\Water\Tariffs\48xxx\48245 po memo.docx</w:t>
      </w:r>
      <w:r w:rsidR="00731D97" w:rsidRPr="00BB41C7">
        <w:rPr>
          <w:sz w:val="16"/>
          <w:szCs w:val="16"/>
        </w:rPr>
        <w:fldChar w:fldCharType="end"/>
      </w:r>
      <w:bookmarkEnd w:id="0"/>
    </w:p>
    <w:sectPr w:rsidR="00243281" w:rsidSect="00810452">
      <w:headerReference w:type="default" r:id="rId10"/>
      <w:footerReference w:type="default" r:id="rId11"/>
      <w:type w:val="continuous"/>
      <w:pgSz w:w="12240" w:h="15840"/>
      <w:pgMar w:top="720" w:right="1800" w:bottom="1440" w:left="1440" w:header="720" w:footer="72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651D" w:rsidRDefault="0098651D">
      <w:r>
        <w:separator/>
      </w:r>
    </w:p>
  </w:endnote>
  <w:endnote w:type="continuationSeparator" w:id="0">
    <w:p w:rsidR="0098651D" w:rsidRDefault="009865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07DA" w:rsidRDefault="00B607D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ab/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B607DA" w:rsidRDefault="00B607DA">
    <w:pPr>
      <w:framePr w:hSpace="180" w:wrap="auto" w:vAnchor="page" w:hAnchor="page" w:x="721" w:y="14689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14.6pt;height:14.6pt" o:ole="" fillcolor="window">
          <v:imagedata r:id="rId1" o:title=""/>
        </v:shape>
        <o:OLEObject Type="Embed" ProgID="MSDraw" ShapeID="_x0000_i1026" DrawAspect="Content" ObjectID="_1604749322" r:id="rId2">
          <o:FieldCodes>\* mergeformat</o:FieldCodes>
        </o:OLEObject>
      </w:object>
    </w:r>
  </w:p>
  <w:p w:rsidR="00B607DA" w:rsidRDefault="00B607DA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smartTag w:uri="urn:schemas-microsoft-com:office:smarttags" w:element="address">
      <w:smartTag w:uri="urn:schemas-microsoft-com:office:smarttags" w:element="Street">
        <w:r>
          <w:rPr>
            <w:b/>
            <w:sz w:val="20"/>
          </w:rPr>
          <w:t>1701 N. Congress Avenue   PO Box 13326</w:t>
        </w:r>
      </w:smartTag>
      <w:r>
        <w:rPr>
          <w:b/>
          <w:sz w:val="20"/>
        </w:rPr>
        <w:t xml:space="preserve"> </w:t>
      </w:r>
      <w:smartTag w:uri="urn:schemas-microsoft-com:office:smarttags" w:element="City">
        <w:r>
          <w:rPr>
            <w:b/>
            <w:sz w:val="20"/>
          </w:rPr>
          <w:t>Austin</w:t>
        </w:r>
      </w:smartTag>
      <w:r>
        <w:rPr>
          <w:b/>
          <w:sz w:val="20"/>
        </w:rPr>
        <w:t xml:space="preserve">, </w:t>
      </w:r>
      <w:smartTag w:uri="urn:schemas-microsoft-com:office:smarttags" w:element="State">
        <w:r>
          <w:rPr>
            <w:b/>
            <w:sz w:val="20"/>
          </w:rPr>
          <w:t>TX</w:t>
        </w:r>
      </w:smartTag>
      <w:r>
        <w:rPr>
          <w:b/>
          <w:sz w:val="20"/>
        </w:rPr>
        <w:t xml:space="preserve">  </w:t>
      </w:r>
      <w:smartTag w:uri="urn:schemas-microsoft-com:office:smarttags" w:element="PostalCode">
        <w:r>
          <w:rPr>
            <w:b/>
            <w:sz w:val="20"/>
          </w:rPr>
          <w:t>78711</w:t>
        </w:r>
      </w:smartTag>
    </w:smartTag>
    <w:r>
      <w:rPr>
        <w:b/>
        <w:sz w:val="20"/>
      </w:rPr>
      <w:t xml:space="preserve">   512/936-7000   Fax: 512/936-7003  web site: www.puc.state.tx.us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79F5" w:rsidRDefault="00E179F5">
    <w:pPr>
      <w:pStyle w:val="Footer"/>
      <w:tabs>
        <w:tab w:val="clear" w:pos="4320"/>
        <w:tab w:val="clear" w:pos="8640"/>
        <w:tab w:val="center" w:pos="5400"/>
        <w:tab w:val="left" w:pos="8100"/>
        <w:tab w:val="right" w:pos="10800"/>
      </w:tabs>
      <w:rPr>
        <w:rFonts w:ascii="Arial" w:hAnsi="Arial"/>
        <w:sz w:val="1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07DA" w:rsidRDefault="00B607DA">
    <w:pPr>
      <w:pStyle w:val="Footer"/>
      <w:tabs>
        <w:tab w:val="clear" w:pos="4320"/>
        <w:tab w:val="clear" w:pos="8640"/>
        <w:tab w:val="center" w:pos="5400"/>
        <w:tab w:val="left" w:pos="8100"/>
        <w:tab w:val="right" w:pos="10800"/>
      </w:tabs>
      <w:rPr>
        <w:rFonts w:ascii="Arial" w:hAnsi="Arial"/>
        <w:sz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651D" w:rsidRDefault="0098651D">
      <w:r>
        <w:separator/>
      </w:r>
    </w:p>
  </w:footnote>
  <w:footnote w:type="continuationSeparator" w:id="0">
    <w:p w:rsidR="0098651D" w:rsidRDefault="009865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07DA" w:rsidRDefault="00B607D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B607DA" w:rsidRDefault="00B607DA" w:rsidP="00984985">
    <w:pPr>
      <w:framePr w:hSpace="180" w:wrap="around" w:vAnchor="page" w:hAnchor="page" w:x="5302" w:y="905"/>
      <w:jc w:val="center"/>
    </w:pPr>
    <w:r>
      <w:object w:dxaOrig="3643" w:dyaOrig="361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74pt;height:74pt" o:ole="">
          <v:imagedata r:id="rId1" o:title=""/>
        </v:shape>
        <o:OLEObject Type="Embed" ProgID="CPaint4" ShapeID="_x0000_i1025" DrawAspect="Content" ObjectID="_1604749321" r:id="rId2"/>
      </w:object>
    </w:r>
  </w:p>
  <w:p w:rsidR="00B607DA" w:rsidRDefault="00B607D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B607DA" w:rsidRPr="00EF2B87" w:rsidRDefault="00B607D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554D94">
      <w:rPr>
        <w:b/>
        <w:spacing w:val="10"/>
        <w:sz w:val="22"/>
      </w:rPr>
      <w:t>D</w:t>
    </w:r>
    <w:r w:rsidR="00760303">
      <w:rPr>
        <w:b/>
        <w:spacing w:val="10"/>
        <w:sz w:val="22"/>
      </w:rPr>
      <w:t>eAnn T. Walker</w:t>
    </w:r>
    <w:r w:rsidR="00554D94" w:rsidRPr="00EF2B87">
      <w:rPr>
        <w:b/>
        <w:spacing w:val="10"/>
        <w:sz w:val="22"/>
      </w:rPr>
      <w:t xml:space="preserve"> </w:t>
    </w:r>
    <w:r w:rsidR="00D8541E">
      <w:rPr>
        <w:b/>
        <w:spacing w:val="10"/>
        <w:sz w:val="22"/>
      </w:rPr>
      <w:ptab w:relativeTo="margin" w:alignment="right" w:leader="none"/>
    </w:r>
    <w:r w:rsidR="00E302DD">
      <w:rPr>
        <w:b/>
        <w:spacing w:val="10"/>
        <w:sz w:val="22"/>
      </w:rPr>
      <w:t>Greg Abbott</w:t>
    </w:r>
  </w:p>
  <w:p w:rsidR="00B607DA" w:rsidRDefault="00B607D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>
      <w:rPr>
        <w:b/>
        <w:spacing w:val="10"/>
        <w:sz w:val="16"/>
      </w:rPr>
      <w:t>Chairman</w:t>
    </w:r>
    <w:r w:rsidR="00D8541E">
      <w:rPr>
        <w:b/>
        <w:spacing w:val="10"/>
        <w:sz w:val="16"/>
      </w:rPr>
      <w:ptab w:relativeTo="margin" w:alignment="right" w:leader="none"/>
    </w:r>
    <w:r w:rsidR="00D8541E">
      <w:rPr>
        <w:b/>
        <w:spacing w:val="10"/>
        <w:sz w:val="16"/>
      </w:rPr>
      <w:t>Governor</w:t>
    </w:r>
  </w:p>
  <w:p w:rsidR="00B607DA" w:rsidRDefault="00B607DA" w:rsidP="00A47B65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B607DA" w:rsidRDefault="00B607DA" w:rsidP="00864D2B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731D97">
      <w:rPr>
        <w:b/>
        <w:sz w:val="22"/>
      </w:rPr>
      <w:t xml:space="preserve">Arthur C. </w:t>
    </w:r>
    <w:proofErr w:type="spellStart"/>
    <w:r w:rsidR="00731D97">
      <w:rPr>
        <w:b/>
        <w:sz w:val="22"/>
      </w:rPr>
      <w:t>D’Andrea</w:t>
    </w:r>
    <w:proofErr w:type="spellEnd"/>
  </w:p>
  <w:p w:rsidR="00B607DA" w:rsidRDefault="00B607DA" w:rsidP="00864D2B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B607DA" w:rsidRDefault="00B607DA" w:rsidP="005744E3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B607DA" w:rsidRDefault="00B607DA" w:rsidP="00A47B65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731D97">
      <w:rPr>
        <w:b/>
        <w:sz w:val="22"/>
      </w:rPr>
      <w:t xml:space="preserve">Shelly </w:t>
    </w:r>
    <w:proofErr w:type="spellStart"/>
    <w:r w:rsidR="00731D97">
      <w:rPr>
        <w:b/>
        <w:sz w:val="22"/>
      </w:rPr>
      <w:t>Botkin</w:t>
    </w:r>
    <w:proofErr w:type="spellEnd"/>
  </w:p>
  <w:p w:rsidR="00B607DA" w:rsidRPr="007B76AE" w:rsidRDefault="00B607DA" w:rsidP="00A47B65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Pr="007B76AE">
      <w:rPr>
        <w:b/>
        <w:spacing w:val="10"/>
        <w:sz w:val="16"/>
        <w:szCs w:val="16"/>
      </w:rPr>
      <w:t>Commissioner</w:t>
    </w:r>
  </w:p>
  <w:p w:rsidR="00B607DA" w:rsidRDefault="00B607DA" w:rsidP="00984985">
    <w:pPr>
      <w:pStyle w:val="Heading1"/>
      <w:framePr w:w="5899" w:h="545" w:wrap="auto" w:x="3502" w:y="2525"/>
    </w:pPr>
    <w:r>
      <w:t xml:space="preserve">Public Utility Commission of </w:t>
    </w:r>
    <w:smartTag w:uri="urn:schemas-microsoft-com:office:smarttags" w:element="State">
      <w:smartTag w:uri="urn:schemas-microsoft-com:office:smarttags" w:element="place">
        <w:r>
          <w:t>Texas</w:t>
        </w:r>
      </w:smartTag>
    </w:smartTag>
  </w:p>
  <w:p w:rsidR="00B607DA" w:rsidRDefault="00B607DA" w:rsidP="00791A15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4105CF" w:rsidRPr="004105CF" w:rsidRDefault="004105CF" w:rsidP="004105CF">
    <w:pPr>
      <w:tabs>
        <w:tab w:val="center" w:pos="270"/>
        <w:tab w:val="left" w:pos="360"/>
        <w:tab w:val="center" w:pos="10944"/>
      </w:tabs>
      <w:rPr>
        <w:b/>
        <w:spacing w:val="10"/>
        <w:sz w:val="22"/>
        <w:szCs w:val="22"/>
      </w:rPr>
    </w:pPr>
    <w:r w:rsidRPr="004105CF">
      <w:rPr>
        <w:b/>
        <w:spacing w:val="10"/>
        <w:sz w:val="16"/>
      </w:rPr>
      <w:tab/>
    </w:r>
    <w:r w:rsidRPr="004105CF">
      <w:rPr>
        <w:b/>
        <w:spacing w:val="10"/>
        <w:sz w:val="16"/>
      </w:rPr>
      <w:tab/>
    </w:r>
    <w:r w:rsidRPr="004105CF">
      <w:rPr>
        <w:b/>
        <w:spacing w:val="10"/>
        <w:sz w:val="22"/>
        <w:szCs w:val="22"/>
      </w:rPr>
      <w:t>John Paul Urban</w:t>
    </w:r>
  </w:p>
  <w:p w:rsidR="004105CF" w:rsidRPr="004105CF" w:rsidRDefault="004105CF" w:rsidP="004105CF">
    <w:pPr>
      <w:tabs>
        <w:tab w:val="left" w:pos="360"/>
        <w:tab w:val="left" w:pos="900"/>
        <w:tab w:val="center" w:pos="10944"/>
      </w:tabs>
      <w:rPr>
        <w:b/>
        <w:spacing w:val="10"/>
        <w:sz w:val="16"/>
      </w:rPr>
    </w:pPr>
    <w:r w:rsidRPr="004105CF">
      <w:rPr>
        <w:rFonts w:ascii="Palatino (PCL6)" w:hAnsi="Palatino (PCL6)"/>
        <w:b/>
        <w:spacing w:val="10"/>
        <w:sz w:val="16"/>
      </w:rPr>
      <w:tab/>
    </w:r>
    <w:r w:rsidRPr="004105CF">
      <w:rPr>
        <w:b/>
        <w:spacing w:val="10"/>
        <w:sz w:val="16"/>
      </w:rPr>
      <w:t>Executive Director</w:t>
    </w:r>
  </w:p>
  <w:p w:rsidR="00B607DA" w:rsidRDefault="00D8541E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</w:t>
    </w:r>
    <w:r w:rsidR="00721E5F">
      <w:rPr>
        <w:b/>
        <w:sz w:val="16"/>
      </w:rPr>
      <w:t xml:space="preserve"> </w:t>
    </w:r>
    <w:r>
      <w:rPr>
        <w:b/>
        <w:sz w:val="16"/>
      </w:rPr>
      <w:t>_</w:t>
    </w:r>
    <w:r w:rsidR="00B607DA">
      <w:rPr>
        <w:b/>
        <w:sz w:val="16"/>
      </w:rPr>
      <w:t>___________________________</w:t>
    </w:r>
    <w:r w:rsidR="00721E5F">
      <w:rPr>
        <w:b/>
        <w:sz w:val="16"/>
      </w:rPr>
      <w:t>__</w:t>
    </w:r>
    <w:r w:rsidR="00B607DA">
      <w:rPr>
        <w:b/>
        <w:sz w:val="16"/>
      </w:rPr>
      <w:t>___________________________________________________________________________________________________</w:t>
    </w:r>
    <w:r w:rsidR="00721E5F">
      <w:rPr>
        <w:b/>
        <w:sz w:val="16"/>
      </w:rPr>
      <w:t>__</w:t>
    </w:r>
  </w:p>
  <w:p w:rsidR="00B607DA" w:rsidRDefault="00B607D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79F5" w:rsidRDefault="00E179F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07DA" w:rsidRDefault="00B607D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9"/>
  <w:displayBackgroundShape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4D6D"/>
    <w:rsid w:val="0006324F"/>
    <w:rsid w:val="00075E1F"/>
    <w:rsid w:val="000B5D40"/>
    <w:rsid w:val="000C10D2"/>
    <w:rsid w:val="000C5ABB"/>
    <w:rsid w:val="000D1F41"/>
    <w:rsid w:val="000F1AD7"/>
    <w:rsid w:val="000F679E"/>
    <w:rsid w:val="0012471D"/>
    <w:rsid w:val="00134101"/>
    <w:rsid w:val="00151774"/>
    <w:rsid w:val="001903E0"/>
    <w:rsid w:val="0019170B"/>
    <w:rsid w:val="001D5E12"/>
    <w:rsid w:val="001E1939"/>
    <w:rsid w:val="0020541A"/>
    <w:rsid w:val="00211D2B"/>
    <w:rsid w:val="00243281"/>
    <w:rsid w:val="002535F8"/>
    <w:rsid w:val="00270EDD"/>
    <w:rsid w:val="00290027"/>
    <w:rsid w:val="002952A5"/>
    <w:rsid w:val="002B2CF0"/>
    <w:rsid w:val="002B41DD"/>
    <w:rsid w:val="002D1C0E"/>
    <w:rsid w:val="003063A5"/>
    <w:rsid w:val="00306444"/>
    <w:rsid w:val="00360AEF"/>
    <w:rsid w:val="00380F8B"/>
    <w:rsid w:val="003B589E"/>
    <w:rsid w:val="003C4B89"/>
    <w:rsid w:val="003C7C15"/>
    <w:rsid w:val="003F2DD5"/>
    <w:rsid w:val="00401B45"/>
    <w:rsid w:val="004105CF"/>
    <w:rsid w:val="004365EB"/>
    <w:rsid w:val="00437FEF"/>
    <w:rsid w:val="0047037C"/>
    <w:rsid w:val="004A36AD"/>
    <w:rsid w:val="004B3B47"/>
    <w:rsid w:val="004C7AC9"/>
    <w:rsid w:val="00502B22"/>
    <w:rsid w:val="00534C30"/>
    <w:rsid w:val="00554D94"/>
    <w:rsid w:val="005744E3"/>
    <w:rsid w:val="005A3FF4"/>
    <w:rsid w:val="00650189"/>
    <w:rsid w:val="00667A0B"/>
    <w:rsid w:val="006A17E7"/>
    <w:rsid w:val="006A468C"/>
    <w:rsid w:val="006A68AC"/>
    <w:rsid w:val="006D418E"/>
    <w:rsid w:val="006D75AF"/>
    <w:rsid w:val="006E5081"/>
    <w:rsid w:val="0070347D"/>
    <w:rsid w:val="0070697D"/>
    <w:rsid w:val="00712B1B"/>
    <w:rsid w:val="00721E5F"/>
    <w:rsid w:val="00731D97"/>
    <w:rsid w:val="00760303"/>
    <w:rsid w:val="007643A2"/>
    <w:rsid w:val="00791A15"/>
    <w:rsid w:val="00793BC7"/>
    <w:rsid w:val="007A6032"/>
    <w:rsid w:val="007B76AE"/>
    <w:rsid w:val="007C630B"/>
    <w:rsid w:val="00807432"/>
    <w:rsid w:val="00810452"/>
    <w:rsid w:val="00814B6F"/>
    <w:rsid w:val="0082516E"/>
    <w:rsid w:val="0083762D"/>
    <w:rsid w:val="00847CA6"/>
    <w:rsid w:val="00864D2B"/>
    <w:rsid w:val="008D31A6"/>
    <w:rsid w:val="009070B1"/>
    <w:rsid w:val="00984985"/>
    <w:rsid w:val="0098651D"/>
    <w:rsid w:val="009F205E"/>
    <w:rsid w:val="00A0466C"/>
    <w:rsid w:val="00A47B65"/>
    <w:rsid w:val="00A57E2E"/>
    <w:rsid w:val="00AA354C"/>
    <w:rsid w:val="00AC523F"/>
    <w:rsid w:val="00AD3BDD"/>
    <w:rsid w:val="00AE2178"/>
    <w:rsid w:val="00AF34AB"/>
    <w:rsid w:val="00B0077F"/>
    <w:rsid w:val="00B22948"/>
    <w:rsid w:val="00B44BA5"/>
    <w:rsid w:val="00B607DA"/>
    <w:rsid w:val="00BC425E"/>
    <w:rsid w:val="00C114AE"/>
    <w:rsid w:val="00C36097"/>
    <w:rsid w:val="00CD0E2E"/>
    <w:rsid w:val="00CD7B36"/>
    <w:rsid w:val="00CF71CE"/>
    <w:rsid w:val="00D131EF"/>
    <w:rsid w:val="00D171F4"/>
    <w:rsid w:val="00D8541E"/>
    <w:rsid w:val="00D9664F"/>
    <w:rsid w:val="00DE35D4"/>
    <w:rsid w:val="00E179F5"/>
    <w:rsid w:val="00E23B37"/>
    <w:rsid w:val="00E302DD"/>
    <w:rsid w:val="00E574A3"/>
    <w:rsid w:val="00E64D6D"/>
    <w:rsid w:val="00E66D9B"/>
    <w:rsid w:val="00E806FC"/>
    <w:rsid w:val="00E97B6C"/>
    <w:rsid w:val="00EA215B"/>
    <w:rsid w:val="00EC4C23"/>
    <w:rsid w:val="00EF2B87"/>
    <w:rsid w:val="00EF744F"/>
    <w:rsid w:val="00FA1C1D"/>
    <w:rsid w:val="00FA369B"/>
    <w:rsid w:val="00FD3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time"/>
  <w:smartTagType w:namespaceuri="urn:schemas-microsoft-com:office:smarttags" w:name="address"/>
  <w:smartTagType w:namespaceuri="urn:schemas-microsoft-com:office:smarttags" w:name="PostalCode"/>
  <w:smartTagType w:namespaceuri="urn:schemas-microsoft-com:office:smarttags" w:name="City"/>
  <w:smartTagType w:namespaceuri="urn:schemas-microsoft-com:office:smarttags" w:name="Street"/>
  <w:smartTagType w:namespaceuri="urn:schemas-microsoft-com:office:smarttags" w:name="State"/>
  <w:smartTagType w:namespaceuri="urn:schemas-microsoft-com:office:smarttags" w:name="place"/>
  <w:shapeDefaults>
    <o:shapedefaults v:ext="edit" spidmax="6147"/>
    <o:shapelayout v:ext="edit">
      <o:idmap v:ext="edit" data="1"/>
    </o:shapelayout>
  </w:shapeDefaults>
  <w:decimalSymbol w:val="."/>
  <w:listSeparator w:val=","/>
  <w15:docId w15:val="{1B56793C-BD7C-4F1B-B7EF-0895398A3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79F5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qFormat/>
    <w:rsid w:val="00810452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10452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rsid w:val="0081045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10452"/>
  </w:style>
  <w:style w:type="paragraph" w:styleId="BalloonText">
    <w:name w:val="Balloon Text"/>
    <w:basedOn w:val="Normal"/>
    <w:semiHidden/>
    <w:rsid w:val="00984985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rsid w:val="00E179F5"/>
    <w:pPr>
      <w:ind w:firstLine="720"/>
      <w:jc w:val="both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E179F5"/>
    <w:rPr>
      <w:rFonts w:ascii="Times New Roman" w:hAnsi="Times New Roman"/>
      <w:sz w:val="22"/>
    </w:rPr>
  </w:style>
  <w:style w:type="paragraph" w:customStyle="1" w:styleId="StyleBoldCentered">
    <w:name w:val="Style Bold Centered"/>
    <w:basedOn w:val="Normal"/>
    <w:rsid w:val="00E179F5"/>
    <w:pPr>
      <w:overflowPunct w:val="0"/>
      <w:autoSpaceDE w:val="0"/>
      <w:autoSpaceDN w:val="0"/>
      <w:adjustRightInd w:val="0"/>
      <w:spacing w:after="120"/>
      <w:textAlignment w:val="baseline"/>
    </w:pPr>
    <w:rPr>
      <w:b/>
      <w:bCs/>
    </w:rPr>
  </w:style>
  <w:style w:type="character" w:customStyle="1" w:styleId="OrderStyleChar">
    <w:name w:val="Order Style Char"/>
    <w:basedOn w:val="DefaultParagraphFont"/>
    <w:link w:val="OrderStyle"/>
    <w:locked/>
    <w:rsid w:val="004A36AD"/>
    <w:rPr>
      <w:rFonts w:ascii="SimSun" w:eastAsia="SimSun" w:hAnsi="SimSun"/>
      <w:b/>
      <w:caps/>
      <w:sz w:val="24"/>
      <w:lang w:eastAsia="zh-TW"/>
    </w:rPr>
  </w:style>
  <w:style w:type="paragraph" w:customStyle="1" w:styleId="OrderStyle">
    <w:name w:val="Order Style"/>
    <w:basedOn w:val="Normal"/>
    <w:link w:val="OrderStyleChar"/>
    <w:qFormat/>
    <w:rsid w:val="004A36AD"/>
    <w:rPr>
      <w:rFonts w:ascii="SimSun" w:eastAsia="SimSun" w:hAnsi="SimSun"/>
      <w:b/>
      <w:caps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25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0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PUC Letterhead Template</vt:lpstr>
    </vt:vector>
  </TitlesOfParts>
  <Company>Public Utility Commission of Texas</Company>
  <LinksUpToDate>false</LinksUpToDate>
  <CharactersWithSpaces>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PUC Letterhead Template</dc:title>
  <dc:creator>agonzales</dc:creator>
  <cp:lastModifiedBy>Montelongo, Irene</cp:lastModifiedBy>
  <cp:revision>6</cp:revision>
  <cp:lastPrinted>2018-11-26T19:44:00Z</cp:lastPrinted>
  <dcterms:created xsi:type="dcterms:W3CDTF">2018-11-26T19:38:00Z</dcterms:created>
  <dcterms:modified xsi:type="dcterms:W3CDTF">2018-11-26T20:56:00Z</dcterms:modified>
</cp:coreProperties>
</file>